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141</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5FC393A9">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关于博世汽车系统（无锡）有限公司连接器</w:t>
      </w:r>
    </w:p>
    <w:p w14:paraId="77A9C725">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搬迁、电机生产线技术改造以及配套实验室</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项目环境影响报告表的批复</w:t>
      </w:r>
    </w:p>
    <w:p w14:paraId="7CCDD158">
      <w:pPr>
        <w:snapToGrid w:val="0"/>
        <w:spacing w:line="400" w:lineRule="exact"/>
        <w:rPr>
          <w:rFonts w:ascii="Times New Roman" w:hAnsi="Times New Roman" w:eastAsia="仿宋"/>
          <w:sz w:val="32"/>
          <w:szCs w:val="32"/>
        </w:rPr>
      </w:pPr>
    </w:p>
    <w:p w14:paraId="100D3F2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
          <w:sz w:val="32"/>
          <w:szCs w:val="32"/>
        </w:rPr>
      </w:pPr>
      <w:r>
        <w:rPr>
          <w:rFonts w:hint="eastAsia" w:ascii="Times New Roman" w:hAnsi="Times New Roman" w:eastAsia="仿宋"/>
          <w:sz w:val="32"/>
          <w:szCs w:val="32"/>
        </w:rPr>
        <w:t>博世汽车系统（无锡）有限公司：</w:t>
      </w:r>
    </w:p>
    <w:p w14:paraId="37F8C64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你单位报送的由无锡市科泓环境工程技术有限责任公司编制的《博世汽车系统（无锡）有限公司连接</w:t>
      </w:r>
      <w:bookmarkStart w:id="0" w:name="_GoBack"/>
      <w:bookmarkEnd w:id="0"/>
      <w:r>
        <w:rPr>
          <w:rFonts w:hint="eastAsia" w:ascii="仿宋" w:hAnsi="仿宋" w:eastAsia="仿宋"/>
          <w:sz w:val="32"/>
          <w:szCs w:val="32"/>
          <w:lang w:val="en-US" w:eastAsia="zh-CN"/>
        </w:rPr>
        <w:t>器搬迁、电机生产线技术改造以及配套实验室项目环境影响报告表》（以下称“报告表”）等相关材料均悉。经研究，审批意见如下：</w:t>
      </w:r>
    </w:p>
    <w:p w14:paraId="03AEA3C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5A60B88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性质为技改，建设地点为无锡市新吴区无锡国家高新技术产业开发区硕梅路10号，总投资410万元，建设连接器搬迁、电机生产线技术改造以及配套实验室项目（将原新华路厂区年产低压连接器4000万个、高压连接器450万个生产能力搬迁至硕梅路厂区，并对SMG230电机产品进行技术改造，增加热缩套管、涂油脂工艺），全厂形成年产48V电池200万个、48V2代电池包20万个、48VLight电池包50万个、电驱动单元70台、柴油发动机和商用车燃气发动机用的尾气后处理系统及其组件83.5万个、氮氧传感器280万个、SMG230电机200000台、低压连接器4000万个、高压连接器450万个的生产能力。项目投产后的产品、规模、生产工艺、设备的类型和数量必须符合报告表内容。</w:t>
      </w:r>
    </w:p>
    <w:p w14:paraId="0F1BD4C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二、在项目工程设计、建设和环境管理中，你单位必须逐项落实报告表中提出的各项生态环境保护措施要求，严格执行环保“三同时”及“以新带老”制度，确保污染物达标排放，并须着重做到以下几点：</w:t>
      </w:r>
    </w:p>
    <w:p w14:paraId="5050866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66E464A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贯彻节约用水原则，减少外排废水量。排水系统实施雨污分流；本项目实验室冷凝水达到回用水标准后全部回用；生活污水经化粪池预处理后和冷却废水、软水纯水制备废水、实验室废水一并达到《污水综合排放标准》（GB8978-1996）表4中的三级标准和《污水排入城镇下水道水质标准》（GB/T31962-2015）表1中标准后，接入新城水处理厂集中处理。该项目利用原有的一个污水排放口，不得增设排污口。</w:t>
      </w:r>
    </w:p>
    <w:p w14:paraId="7808FD9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进一步优化废气处理方案，严格控制无组织废气排放，确保各类工艺废气的收集治理措施、处理效率及排气筒高度等均达到报告表提出的要求，各工艺废气分别经对应排气筒排放。本项目注塑、模具清洗废气经有效收集，采用“二级活性炭吸附+酸喷淋吸收装置”处理后，尾气通过15米高排气筒FQ-04排放；激光打码、磨加工、激光焊接废气经有效收集，采用高效滤筒除尘器处理后，尾气通过15米高排气筒FQ-05排放；热缩套管、注油脂废气经有效收集，采用二级活性炭吸附装置处理后，尾气通过15米高排气筒FQ-02排放。本项目共设排气筒3根，其中FQ-04、FQ-05为新增排气筒。</w:t>
      </w:r>
    </w:p>
    <w:p w14:paraId="05233EB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建立废气污染防治设施运行管理制度，定期进行维护保养，建立台账制度。按照设计方案及相关规定定期更换活性炭，建立使用及更换活性炭的管理台账。</w:t>
      </w:r>
    </w:p>
    <w:p w14:paraId="54237D9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注塑工序产生的氨、四氢呋喃、乙醛以及模具清洗工序产生的非甲烷总烃有组织排放执行《合成树脂工业污染物排放标准》（GB31572-2015，含2024年修改单）表5标准；注塑、模具清洗工序产生的非甲烷总烃以及激光打码、磨加工、激光焊接工序产生的颗粒物有组织排放执行《大气污染物综合排放标准》（DB32/4041-2021）表1标准；热缩套管、注油脂工序产生的非甲烷总烃有组织排放执行《工业涂装工序大气污染物排放标准》（DB32/4439-2022）表1标准。</w:t>
      </w:r>
    </w:p>
    <w:p w14:paraId="4C49C32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无组织排放的非甲烷总烃、颗粒物执行《电池工业污染物排放标准》（GB30484-2013）表6标准，厂区内非甲烷总烃无组织排放监控点浓度执行《大气污染物综合排放标准》（DB32/4041-2021）表2标准。</w:t>
      </w:r>
    </w:p>
    <w:p w14:paraId="4418EB4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4.选用低噪声设备，合理布局并采取有效的减振、隔声、消声等降噪措施，确保厂界噪声达到《工业企业厂界环境噪声排放标准》（GB12348-2008）3类排放标准。</w:t>
      </w:r>
    </w:p>
    <w:p w14:paraId="2CA38E8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 按“减量化、资源化、无害化”原则，落实各类固体废物的收集、贮存、处置和综合利用措施，固体废物零排放。一般工业固体废物贮存应符合《省生态环境厅关于进一步完善一般工业固体废物环境管理的通知》（苏环办〔2023〕327号）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4B5268A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2D117FF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7.按《江苏省排污口设置及规范化整治管理办法》（苏环控〔1997〕122号）的要求规范化设置各类排污口和标识。</w:t>
      </w:r>
    </w:p>
    <w:p w14:paraId="14583CA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8.根据报告表推荐，全厂生产车间外周边100米范围，不得新建居民住宅区、学校、医院等环境保护敏感点。</w:t>
      </w:r>
    </w:p>
    <w:p w14:paraId="797AC3C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三、本项目正式投产后，全公司污染物排放考核量不得突破“建设项目排放污染物指标申请表”核定的限值，污染物年排放总量初步核定如下：</w:t>
      </w:r>
    </w:p>
    <w:p w14:paraId="60B18C5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大气污染物（有组织）：（本项目）非甲烷总烃≤0.2648吨（其中四氢呋喃≤0.0377吨、乙醛≤0.0006吨）、氨≤0.0048吨、颗粒物≤0.0026吨；（全厂）非甲烷总烃≤0.5553吨（其中环氧氯丙烷≤0.0051吨、酚类≤0.0051吨、甲苯≤0.0025吨、四氢呋喃≤0.0377吨、乙醛≤0.0006吨）、氨≤0.0048吨、颗粒物≤0.2261吨、油烟≤0.003吨、二氧化硫≤0.0013吨、氮氧化物≤0.0037吨。</w:t>
      </w:r>
    </w:p>
    <w:p w14:paraId="7EE0B6F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水污染物（接管考核量）：（本项目）废水排放量≤25489.4吨、COD≤1.4834吨、SS≤2.142吨、氨氮（生活）≤0.0257吨、总磷（生活）≤0.0032吨、总氮（生活）≤0.0386吨、动植物油≤0.0257吨；（全厂）废水排放量≤58005.4吨、COD≤11.1372吨、SS≤9.1917吨、氨氮（生活）≤0.8317吨、总磷（生活）≤0.1219吨、总氮（生活）≤1.0798吨、动植物油≤1.0478吨。</w:t>
      </w:r>
    </w:p>
    <w:p w14:paraId="7CD8E2C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3.固体废物：全部综合利用或安全处置。</w:t>
      </w:r>
    </w:p>
    <w:p w14:paraId="78973A1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四、严格落实生态环境保护主体责任，你单位应当对报告表的内容和结论负责。</w:t>
      </w:r>
    </w:p>
    <w:p w14:paraId="764A3CA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本项目应当在启动生产设施或者在实际排污之前依法申领排污许可证；未取得排污许可证的，不得排放污染物。项目的环保设施必须与主体工程同时设计、同时施工、同时运行。项目工程竣工后，按规定开展项目竣工环保验收工作，“以新带老”内容纳入“三同时”竣工验收范围。</w:t>
      </w:r>
    </w:p>
    <w:p w14:paraId="61CE2E8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七、该审批意见从下达之日起五年内有效。如有不实申报，本行政许可自动失效；如项目的性质、规模、地点、采用的生产工艺或者防治污染、防止生态破坏的措施发生重大变动的，本项目的环境影响评价文件应当重新报批。</w:t>
      </w:r>
    </w:p>
    <w:p w14:paraId="01338B9F">
      <w:pPr>
        <w:keepNext w:val="0"/>
        <w:keepLines w:val="0"/>
        <w:pageBreakBefore w:val="0"/>
        <w:widowControl w:val="0"/>
        <w:kinsoku/>
        <w:wordWrap/>
        <w:overflowPunct/>
        <w:topLinePunct w:val="0"/>
        <w:autoSpaceDE/>
        <w:autoSpaceDN/>
        <w:bidi w:val="0"/>
        <w:adjustRightInd/>
        <w:snapToGrid/>
        <w:spacing w:line="580" w:lineRule="exact"/>
        <w:jc w:val="left"/>
        <w:textAlignment w:val="auto"/>
      </w:pPr>
    </w:p>
    <w:p w14:paraId="74EF78F0">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rPr>
      </w:pPr>
      <w:r>
        <w:rPr>
          <w:rFonts w:hint="eastAsia" w:ascii="仿宋" w:hAnsi="仿宋" w:eastAsia="仿宋"/>
          <w:sz w:val="32"/>
          <w:szCs w:val="32"/>
        </w:rPr>
        <w:t>（项目代码：2505-320214-89-02-372946）</w:t>
      </w:r>
    </w:p>
    <w:p w14:paraId="2CA8726C">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rPr>
      </w:pPr>
    </w:p>
    <w:p w14:paraId="4EAE39EB">
      <w:pPr>
        <w:keepNext w:val="0"/>
        <w:keepLines w:val="0"/>
        <w:pageBreakBefore w:val="0"/>
        <w:widowControl w:val="0"/>
        <w:kinsoku/>
        <w:wordWrap/>
        <w:overflowPunct/>
        <w:topLinePunct w:val="0"/>
        <w:autoSpaceDE/>
        <w:autoSpaceDN/>
        <w:bidi w:val="0"/>
        <w:adjustRightInd/>
        <w:snapToGrid/>
        <w:spacing w:line="51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336CCC14">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8</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15</w:t>
      </w:r>
      <w:r>
        <w:rPr>
          <w:rFonts w:hint="eastAsia" w:ascii="Times New Roman" w:hAnsi="Times New Roman" w:eastAsia="仿宋"/>
          <w:sz w:val="32"/>
          <w:szCs w:val="32"/>
        </w:rPr>
        <w:t>日</w:t>
      </w:r>
    </w:p>
    <w:p w14:paraId="210BDB76">
      <w:pPr>
        <w:spacing w:line="560" w:lineRule="exact"/>
        <w:jc w:val="left"/>
        <w:rPr>
          <w:rFonts w:hint="eastAsia" w:ascii="Times New Roman" w:hAnsi="Times New Roman" w:eastAsia="仿宋"/>
          <w:sz w:val="32"/>
          <w:szCs w:val="32"/>
        </w:rPr>
      </w:pPr>
    </w:p>
    <w:p w14:paraId="61F9B63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2313E2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0F12F1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3F4618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B4A78B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D85F8D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AD016E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CC6B20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F91E4A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E93DD0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FCC541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05D1CA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0E8703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0D2767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E64AC2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C6FCD3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8</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15</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5EA4"/>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675739"/>
    <w:rsid w:val="01A249C3"/>
    <w:rsid w:val="023D293E"/>
    <w:rsid w:val="023F088F"/>
    <w:rsid w:val="026954E1"/>
    <w:rsid w:val="02840D00"/>
    <w:rsid w:val="030238FB"/>
    <w:rsid w:val="030F6ACB"/>
    <w:rsid w:val="032047EC"/>
    <w:rsid w:val="034C6940"/>
    <w:rsid w:val="03CC47BD"/>
    <w:rsid w:val="03E47515"/>
    <w:rsid w:val="03F338C8"/>
    <w:rsid w:val="04174F18"/>
    <w:rsid w:val="04471852"/>
    <w:rsid w:val="049376DC"/>
    <w:rsid w:val="04AE1F5E"/>
    <w:rsid w:val="04B66513"/>
    <w:rsid w:val="04C32BC9"/>
    <w:rsid w:val="04C609C8"/>
    <w:rsid w:val="050153DD"/>
    <w:rsid w:val="054D21C5"/>
    <w:rsid w:val="05CA6A2F"/>
    <w:rsid w:val="05D66799"/>
    <w:rsid w:val="05F75BFB"/>
    <w:rsid w:val="06206772"/>
    <w:rsid w:val="062C1325"/>
    <w:rsid w:val="065542AE"/>
    <w:rsid w:val="06E27B4F"/>
    <w:rsid w:val="06E710CA"/>
    <w:rsid w:val="07573718"/>
    <w:rsid w:val="077263F8"/>
    <w:rsid w:val="077A53ED"/>
    <w:rsid w:val="078D6DF0"/>
    <w:rsid w:val="07986F0A"/>
    <w:rsid w:val="07DE24CD"/>
    <w:rsid w:val="080534AE"/>
    <w:rsid w:val="08261B3B"/>
    <w:rsid w:val="08293F3F"/>
    <w:rsid w:val="082E4445"/>
    <w:rsid w:val="08464FD1"/>
    <w:rsid w:val="08551FE0"/>
    <w:rsid w:val="087259CF"/>
    <w:rsid w:val="08B26184"/>
    <w:rsid w:val="08BB3D53"/>
    <w:rsid w:val="08BC67AC"/>
    <w:rsid w:val="090167E2"/>
    <w:rsid w:val="09275B4B"/>
    <w:rsid w:val="094E5430"/>
    <w:rsid w:val="0963612F"/>
    <w:rsid w:val="09E6219F"/>
    <w:rsid w:val="0A6F1E1C"/>
    <w:rsid w:val="0A981A56"/>
    <w:rsid w:val="0AC07FB5"/>
    <w:rsid w:val="0AC91212"/>
    <w:rsid w:val="0ADA45F5"/>
    <w:rsid w:val="0AE16C2D"/>
    <w:rsid w:val="0B6C0A07"/>
    <w:rsid w:val="0B7A483A"/>
    <w:rsid w:val="0BD43934"/>
    <w:rsid w:val="0C035F99"/>
    <w:rsid w:val="0C172082"/>
    <w:rsid w:val="0C5E5752"/>
    <w:rsid w:val="0C5F4169"/>
    <w:rsid w:val="0C69668E"/>
    <w:rsid w:val="0C810465"/>
    <w:rsid w:val="0CB34126"/>
    <w:rsid w:val="0CC21D82"/>
    <w:rsid w:val="0CE20369"/>
    <w:rsid w:val="0CEB5331"/>
    <w:rsid w:val="0D09709E"/>
    <w:rsid w:val="0D97197D"/>
    <w:rsid w:val="0DA84D74"/>
    <w:rsid w:val="0DAA59FD"/>
    <w:rsid w:val="0DE251BD"/>
    <w:rsid w:val="0DF54BD4"/>
    <w:rsid w:val="0E337741"/>
    <w:rsid w:val="0E4E7B1F"/>
    <w:rsid w:val="0EAE0E4B"/>
    <w:rsid w:val="0ED26C0D"/>
    <w:rsid w:val="0EE77383"/>
    <w:rsid w:val="0F492922"/>
    <w:rsid w:val="0F5B6610"/>
    <w:rsid w:val="0F806AF6"/>
    <w:rsid w:val="0FC47E05"/>
    <w:rsid w:val="100A6F3A"/>
    <w:rsid w:val="107F1D03"/>
    <w:rsid w:val="10833112"/>
    <w:rsid w:val="10B34472"/>
    <w:rsid w:val="11020FDA"/>
    <w:rsid w:val="11143FB0"/>
    <w:rsid w:val="11506E45"/>
    <w:rsid w:val="11E66D6E"/>
    <w:rsid w:val="12125D43"/>
    <w:rsid w:val="121C760B"/>
    <w:rsid w:val="12274AB2"/>
    <w:rsid w:val="123E1554"/>
    <w:rsid w:val="129558CD"/>
    <w:rsid w:val="129C0FBA"/>
    <w:rsid w:val="12D86145"/>
    <w:rsid w:val="132A4237"/>
    <w:rsid w:val="13B7224E"/>
    <w:rsid w:val="13C01E03"/>
    <w:rsid w:val="13D138E9"/>
    <w:rsid w:val="13E011BA"/>
    <w:rsid w:val="14406710"/>
    <w:rsid w:val="14536F6E"/>
    <w:rsid w:val="14FE2318"/>
    <w:rsid w:val="152026B0"/>
    <w:rsid w:val="152309DD"/>
    <w:rsid w:val="1575488F"/>
    <w:rsid w:val="15826FF5"/>
    <w:rsid w:val="15891E60"/>
    <w:rsid w:val="15C93B4A"/>
    <w:rsid w:val="15CC7890"/>
    <w:rsid w:val="15D26881"/>
    <w:rsid w:val="1615318B"/>
    <w:rsid w:val="161A41D6"/>
    <w:rsid w:val="162B4B2F"/>
    <w:rsid w:val="16307254"/>
    <w:rsid w:val="16711E74"/>
    <w:rsid w:val="1674297A"/>
    <w:rsid w:val="16AF1B6C"/>
    <w:rsid w:val="16E65FEF"/>
    <w:rsid w:val="16EF08D9"/>
    <w:rsid w:val="17321EED"/>
    <w:rsid w:val="17353A50"/>
    <w:rsid w:val="17814C43"/>
    <w:rsid w:val="1785705B"/>
    <w:rsid w:val="17B2302E"/>
    <w:rsid w:val="17C82303"/>
    <w:rsid w:val="186765D0"/>
    <w:rsid w:val="18997DD8"/>
    <w:rsid w:val="189E5584"/>
    <w:rsid w:val="18D46408"/>
    <w:rsid w:val="19874772"/>
    <w:rsid w:val="19A05568"/>
    <w:rsid w:val="19A853F6"/>
    <w:rsid w:val="19BC1F42"/>
    <w:rsid w:val="19CD40F8"/>
    <w:rsid w:val="19D13C3F"/>
    <w:rsid w:val="1A197394"/>
    <w:rsid w:val="1AA03612"/>
    <w:rsid w:val="1ACB68D2"/>
    <w:rsid w:val="1B1B0923"/>
    <w:rsid w:val="1B7D7E84"/>
    <w:rsid w:val="1BCF39D5"/>
    <w:rsid w:val="1C4E73B9"/>
    <w:rsid w:val="1C56042C"/>
    <w:rsid w:val="1C905109"/>
    <w:rsid w:val="1CA024D1"/>
    <w:rsid w:val="1CB60886"/>
    <w:rsid w:val="1CD5413A"/>
    <w:rsid w:val="1CE37FE2"/>
    <w:rsid w:val="1CEB0249"/>
    <w:rsid w:val="1CF607FD"/>
    <w:rsid w:val="1D27307F"/>
    <w:rsid w:val="1D4A5787"/>
    <w:rsid w:val="1D897516"/>
    <w:rsid w:val="1D9D24E5"/>
    <w:rsid w:val="1DA26AE0"/>
    <w:rsid w:val="1DAB5278"/>
    <w:rsid w:val="1DE65625"/>
    <w:rsid w:val="1E035F26"/>
    <w:rsid w:val="1E667A4C"/>
    <w:rsid w:val="1EA60128"/>
    <w:rsid w:val="1EA840E5"/>
    <w:rsid w:val="1F1156A6"/>
    <w:rsid w:val="1F5C616D"/>
    <w:rsid w:val="1F651613"/>
    <w:rsid w:val="1F7343FD"/>
    <w:rsid w:val="1F78269E"/>
    <w:rsid w:val="1FA1263E"/>
    <w:rsid w:val="1FA92F69"/>
    <w:rsid w:val="1FF551ED"/>
    <w:rsid w:val="2008188B"/>
    <w:rsid w:val="20100BA4"/>
    <w:rsid w:val="20401B1F"/>
    <w:rsid w:val="209314D4"/>
    <w:rsid w:val="20ED478F"/>
    <w:rsid w:val="21231A12"/>
    <w:rsid w:val="21301681"/>
    <w:rsid w:val="213D090F"/>
    <w:rsid w:val="218568E6"/>
    <w:rsid w:val="218626BC"/>
    <w:rsid w:val="21A204B4"/>
    <w:rsid w:val="21A64C86"/>
    <w:rsid w:val="21B66370"/>
    <w:rsid w:val="21E223F6"/>
    <w:rsid w:val="223F2454"/>
    <w:rsid w:val="22642BAF"/>
    <w:rsid w:val="227061E7"/>
    <w:rsid w:val="22D04B95"/>
    <w:rsid w:val="22F24C44"/>
    <w:rsid w:val="230F5FFE"/>
    <w:rsid w:val="232802D3"/>
    <w:rsid w:val="236D22F6"/>
    <w:rsid w:val="239074E8"/>
    <w:rsid w:val="23C6653A"/>
    <w:rsid w:val="23C708B1"/>
    <w:rsid w:val="23C748D2"/>
    <w:rsid w:val="23FF159E"/>
    <w:rsid w:val="240D4603"/>
    <w:rsid w:val="24307D39"/>
    <w:rsid w:val="244401DE"/>
    <w:rsid w:val="24EE23CF"/>
    <w:rsid w:val="25073E52"/>
    <w:rsid w:val="250E37CE"/>
    <w:rsid w:val="25201CCB"/>
    <w:rsid w:val="25B61A09"/>
    <w:rsid w:val="25D87F48"/>
    <w:rsid w:val="25E527E6"/>
    <w:rsid w:val="25F87990"/>
    <w:rsid w:val="260A2524"/>
    <w:rsid w:val="262D6EDD"/>
    <w:rsid w:val="264B5F33"/>
    <w:rsid w:val="265828BB"/>
    <w:rsid w:val="26A5764C"/>
    <w:rsid w:val="271F5D69"/>
    <w:rsid w:val="27304DD9"/>
    <w:rsid w:val="274C6FFB"/>
    <w:rsid w:val="277238CB"/>
    <w:rsid w:val="27856069"/>
    <w:rsid w:val="278A67F1"/>
    <w:rsid w:val="27D14B55"/>
    <w:rsid w:val="27D843EB"/>
    <w:rsid w:val="27F83E88"/>
    <w:rsid w:val="282443E3"/>
    <w:rsid w:val="28402188"/>
    <w:rsid w:val="2843613D"/>
    <w:rsid w:val="28582F8F"/>
    <w:rsid w:val="286F0F42"/>
    <w:rsid w:val="287F46D2"/>
    <w:rsid w:val="28D868C7"/>
    <w:rsid w:val="28FB4E47"/>
    <w:rsid w:val="293010AE"/>
    <w:rsid w:val="2949546D"/>
    <w:rsid w:val="29690BDD"/>
    <w:rsid w:val="296C70A0"/>
    <w:rsid w:val="29970617"/>
    <w:rsid w:val="2A143759"/>
    <w:rsid w:val="2A1A499A"/>
    <w:rsid w:val="2A23531C"/>
    <w:rsid w:val="2A6134AB"/>
    <w:rsid w:val="2A6F0DB5"/>
    <w:rsid w:val="2A8A4022"/>
    <w:rsid w:val="2AD720AD"/>
    <w:rsid w:val="2AFA1F0C"/>
    <w:rsid w:val="2AFB3C46"/>
    <w:rsid w:val="2B07167A"/>
    <w:rsid w:val="2B0C0F7B"/>
    <w:rsid w:val="2B60511B"/>
    <w:rsid w:val="2B6632B6"/>
    <w:rsid w:val="2B6F5F59"/>
    <w:rsid w:val="2B8F7D99"/>
    <w:rsid w:val="2BAC62BA"/>
    <w:rsid w:val="2BEB5468"/>
    <w:rsid w:val="2C184271"/>
    <w:rsid w:val="2C54671C"/>
    <w:rsid w:val="2CBF201D"/>
    <w:rsid w:val="2CC3566A"/>
    <w:rsid w:val="2CCC5826"/>
    <w:rsid w:val="2CEF4D76"/>
    <w:rsid w:val="2D3A7082"/>
    <w:rsid w:val="2D5F0B75"/>
    <w:rsid w:val="2D66758B"/>
    <w:rsid w:val="2D720E3E"/>
    <w:rsid w:val="2D913062"/>
    <w:rsid w:val="2DAB562B"/>
    <w:rsid w:val="2DD61FE3"/>
    <w:rsid w:val="2DE65AE0"/>
    <w:rsid w:val="2DF162EB"/>
    <w:rsid w:val="2E006CA6"/>
    <w:rsid w:val="2E4D28D3"/>
    <w:rsid w:val="2E5D0D79"/>
    <w:rsid w:val="2EA71371"/>
    <w:rsid w:val="2EBB173D"/>
    <w:rsid w:val="2EE042FF"/>
    <w:rsid w:val="2F022336"/>
    <w:rsid w:val="2F103ABA"/>
    <w:rsid w:val="2F2E488E"/>
    <w:rsid w:val="2F7E1FD9"/>
    <w:rsid w:val="2F884949"/>
    <w:rsid w:val="2F8F4B91"/>
    <w:rsid w:val="2F99271F"/>
    <w:rsid w:val="2FF52914"/>
    <w:rsid w:val="30406FD1"/>
    <w:rsid w:val="309C5CB9"/>
    <w:rsid w:val="30CC1BE7"/>
    <w:rsid w:val="30E043C4"/>
    <w:rsid w:val="31451A66"/>
    <w:rsid w:val="31587EA7"/>
    <w:rsid w:val="31830881"/>
    <w:rsid w:val="31AC0158"/>
    <w:rsid w:val="31BF0E78"/>
    <w:rsid w:val="31CA0466"/>
    <w:rsid w:val="32036508"/>
    <w:rsid w:val="323A2FA6"/>
    <w:rsid w:val="323F178F"/>
    <w:rsid w:val="32430285"/>
    <w:rsid w:val="32455D7D"/>
    <w:rsid w:val="32803526"/>
    <w:rsid w:val="32A01551"/>
    <w:rsid w:val="334B2ADA"/>
    <w:rsid w:val="336A5EEC"/>
    <w:rsid w:val="33751838"/>
    <w:rsid w:val="33952B09"/>
    <w:rsid w:val="33D35035"/>
    <w:rsid w:val="33EB355E"/>
    <w:rsid w:val="33FD43A4"/>
    <w:rsid w:val="342B476D"/>
    <w:rsid w:val="34343170"/>
    <w:rsid w:val="344E63A0"/>
    <w:rsid w:val="346D19D5"/>
    <w:rsid w:val="34AC79DC"/>
    <w:rsid w:val="34B2130B"/>
    <w:rsid w:val="34E73897"/>
    <w:rsid w:val="35135DE5"/>
    <w:rsid w:val="351A5407"/>
    <w:rsid w:val="35956030"/>
    <w:rsid w:val="35AA38C3"/>
    <w:rsid w:val="35C93350"/>
    <w:rsid w:val="35D63880"/>
    <w:rsid w:val="36181B05"/>
    <w:rsid w:val="364629B4"/>
    <w:rsid w:val="36590871"/>
    <w:rsid w:val="3665550E"/>
    <w:rsid w:val="368B2339"/>
    <w:rsid w:val="36A7142F"/>
    <w:rsid w:val="36CE5790"/>
    <w:rsid w:val="370A12F4"/>
    <w:rsid w:val="375B030B"/>
    <w:rsid w:val="377F6575"/>
    <w:rsid w:val="379E7BDF"/>
    <w:rsid w:val="37BD5B25"/>
    <w:rsid w:val="37C41886"/>
    <w:rsid w:val="37D02B8E"/>
    <w:rsid w:val="38040634"/>
    <w:rsid w:val="381D366B"/>
    <w:rsid w:val="382A4D58"/>
    <w:rsid w:val="382B49EC"/>
    <w:rsid w:val="38564D15"/>
    <w:rsid w:val="38701E8C"/>
    <w:rsid w:val="38C9053C"/>
    <w:rsid w:val="39241B86"/>
    <w:rsid w:val="39270E94"/>
    <w:rsid w:val="39432CB6"/>
    <w:rsid w:val="394761CC"/>
    <w:rsid w:val="394A7480"/>
    <w:rsid w:val="398B5761"/>
    <w:rsid w:val="39DB5396"/>
    <w:rsid w:val="39F43ACD"/>
    <w:rsid w:val="3A09371B"/>
    <w:rsid w:val="3A8B623B"/>
    <w:rsid w:val="3A9618E9"/>
    <w:rsid w:val="3B021720"/>
    <w:rsid w:val="3B580ED3"/>
    <w:rsid w:val="3B596260"/>
    <w:rsid w:val="3BA64BA2"/>
    <w:rsid w:val="3BA93F92"/>
    <w:rsid w:val="3BCA7491"/>
    <w:rsid w:val="3BCD26F1"/>
    <w:rsid w:val="3BD07FDD"/>
    <w:rsid w:val="3BFC79B3"/>
    <w:rsid w:val="3C763DAF"/>
    <w:rsid w:val="3C90147A"/>
    <w:rsid w:val="3CAD1E92"/>
    <w:rsid w:val="3CDE2086"/>
    <w:rsid w:val="3D18559D"/>
    <w:rsid w:val="3D1870F7"/>
    <w:rsid w:val="3D65669E"/>
    <w:rsid w:val="3D8D5E73"/>
    <w:rsid w:val="3E0B6E71"/>
    <w:rsid w:val="3E524EDC"/>
    <w:rsid w:val="3E5B01F9"/>
    <w:rsid w:val="3ECB13D4"/>
    <w:rsid w:val="3ED103C5"/>
    <w:rsid w:val="3F00274D"/>
    <w:rsid w:val="3F555193"/>
    <w:rsid w:val="3F655D4A"/>
    <w:rsid w:val="3F8E5FAB"/>
    <w:rsid w:val="3FD4217F"/>
    <w:rsid w:val="3FDF7596"/>
    <w:rsid w:val="40096656"/>
    <w:rsid w:val="407901C4"/>
    <w:rsid w:val="40892CE5"/>
    <w:rsid w:val="409C3516"/>
    <w:rsid w:val="40FC12B7"/>
    <w:rsid w:val="410C42DA"/>
    <w:rsid w:val="413004B2"/>
    <w:rsid w:val="41547E9D"/>
    <w:rsid w:val="415F633A"/>
    <w:rsid w:val="416B38CC"/>
    <w:rsid w:val="416C7149"/>
    <w:rsid w:val="41767264"/>
    <w:rsid w:val="41787D19"/>
    <w:rsid w:val="41C42A08"/>
    <w:rsid w:val="41DD4466"/>
    <w:rsid w:val="42434AC7"/>
    <w:rsid w:val="4262323F"/>
    <w:rsid w:val="42915929"/>
    <w:rsid w:val="42ED4682"/>
    <w:rsid w:val="43210E53"/>
    <w:rsid w:val="4338481F"/>
    <w:rsid w:val="43537DAA"/>
    <w:rsid w:val="437F2E34"/>
    <w:rsid w:val="43916CE6"/>
    <w:rsid w:val="43E35BE7"/>
    <w:rsid w:val="44211CC4"/>
    <w:rsid w:val="443A5D6E"/>
    <w:rsid w:val="4456619B"/>
    <w:rsid w:val="44A37E47"/>
    <w:rsid w:val="44A768F0"/>
    <w:rsid w:val="44CE7153"/>
    <w:rsid w:val="44E23928"/>
    <w:rsid w:val="452800C0"/>
    <w:rsid w:val="456D21BF"/>
    <w:rsid w:val="459847C1"/>
    <w:rsid w:val="45D75F5E"/>
    <w:rsid w:val="45DA1438"/>
    <w:rsid w:val="45DB35CC"/>
    <w:rsid w:val="45EB1FAC"/>
    <w:rsid w:val="45EF677F"/>
    <w:rsid w:val="45F94D3F"/>
    <w:rsid w:val="46074213"/>
    <w:rsid w:val="46280F82"/>
    <w:rsid w:val="46515CE0"/>
    <w:rsid w:val="465B196D"/>
    <w:rsid w:val="46843A83"/>
    <w:rsid w:val="46A41487"/>
    <w:rsid w:val="46B33EAD"/>
    <w:rsid w:val="474B6552"/>
    <w:rsid w:val="47787B95"/>
    <w:rsid w:val="47B36DBA"/>
    <w:rsid w:val="47B446EA"/>
    <w:rsid w:val="47B57E4D"/>
    <w:rsid w:val="486A3D3D"/>
    <w:rsid w:val="48CA2807"/>
    <w:rsid w:val="48D92E72"/>
    <w:rsid w:val="48E54900"/>
    <w:rsid w:val="490D376E"/>
    <w:rsid w:val="496B1EF7"/>
    <w:rsid w:val="499D52B0"/>
    <w:rsid w:val="499E0565"/>
    <w:rsid w:val="499F00DC"/>
    <w:rsid w:val="49A1602B"/>
    <w:rsid w:val="49D5500C"/>
    <w:rsid w:val="49FC355B"/>
    <w:rsid w:val="4A0F32DF"/>
    <w:rsid w:val="4A375F2D"/>
    <w:rsid w:val="4A3B23EA"/>
    <w:rsid w:val="4A817D60"/>
    <w:rsid w:val="4A8D7687"/>
    <w:rsid w:val="4AE616FB"/>
    <w:rsid w:val="4B09298A"/>
    <w:rsid w:val="4B21287F"/>
    <w:rsid w:val="4B665BCC"/>
    <w:rsid w:val="4BF76755"/>
    <w:rsid w:val="4BFB6357"/>
    <w:rsid w:val="4C1577EF"/>
    <w:rsid w:val="4C6D6330"/>
    <w:rsid w:val="4C722618"/>
    <w:rsid w:val="4CAD2807"/>
    <w:rsid w:val="4CBB2376"/>
    <w:rsid w:val="4CC43882"/>
    <w:rsid w:val="4CF136D5"/>
    <w:rsid w:val="4CFC3764"/>
    <w:rsid w:val="4D0143B4"/>
    <w:rsid w:val="4D294A1A"/>
    <w:rsid w:val="4D385085"/>
    <w:rsid w:val="4D9F12C1"/>
    <w:rsid w:val="4DAE3F63"/>
    <w:rsid w:val="4DC96D27"/>
    <w:rsid w:val="4E183C55"/>
    <w:rsid w:val="4EBD5F65"/>
    <w:rsid w:val="4F1F277C"/>
    <w:rsid w:val="4F825E8B"/>
    <w:rsid w:val="4FA64C4B"/>
    <w:rsid w:val="4FB4739D"/>
    <w:rsid w:val="4FE219AC"/>
    <w:rsid w:val="5007118A"/>
    <w:rsid w:val="500E1382"/>
    <w:rsid w:val="501A31CC"/>
    <w:rsid w:val="50307450"/>
    <w:rsid w:val="50593094"/>
    <w:rsid w:val="50666188"/>
    <w:rsid w:val="509A013F"/>
    <w:rsid w:val="50BF0BE9"/>
    <w:rsid w:val="50E85E93"/>
    <w:rsid w:val="50F35921"/>
    <w:rsid w:val="50F5018E"/>
    <w:rsid w:val="51184BB3"/>
    <w:rsid w:val="519D76EB"/>
    <w:rsid w:val="5235319A"/>
    <w:rsid w:val="5239769B"/>
    <w:rsid w:val="529136B7"/>
    <w:rsid w:val="52AB0889"/>
    <w:rsid w:val="52F71D32"/>
    <w:rsid w:val="53203126"/>
    <w:rsid w:val="53245932"/>
    <w:rsid w:val="5387757B"/>
    <w:rsid w:val="53D212E4"/>
    <w:rsid w:val="53E16172"/>
    <w:rsid w:val="54726A4A"/>
    <w:rsid w:val="54790B80"/>
    <w:rsid w:val="54E56DB4"/>
    <w:rsid w:val="55AC13A0"/>
    <w:rsid w:val="55C53951"/>
    <w:rsid w:val="55D82907"/>
    <w:rsid w:val="563A733D"/>
    <w:rsid w:val="563D0D62"/>
    <w:rsid w:val="564B20A8"/>
    <w:rsid w:val="566C1C13"/>
    <w:rsid w:val="56715D14"/>
    <w:rsid w:val="567254B3"/>
    <w:rsid w:val="56835F65"/>
    <w:rsid w:val="56912E09"/>
    <w:rsid w:val="56E7162F"/>
    <w:rsid w:val="571D1E6B"/>
    <w:rsid w:val="577D2A65"/>
    <w:rsid w:val="578A2C86"/>
    <w:rsid w:val="580C4AAB"/>
    <w:rsid w:val="581A12AA"/>
    <w:rsid w:val="58284B87"/>
    <w:rsid w:val="582E5BC8"/>
    <w:rsid w:val="583A6878"/>
    <w:rsid w:val="58402D1B"/>
    <w:rsid w:val="585A1F84"/>
    <w:rsid w:val="585D2C0C"/>
    <w:rsid w:val="585D3965"/>
    <w:rsid w:val="58973544"/>
    <w:rsid w:val="5900043A"/>
    <w:rsid w:val="593C639D"/>
    <w:rsid w:val="594D4CA7"/>
    <w:rsid w:val="5967048F"/>
    <w:rsid w:val="59746973"/>
    <w:rsid w:val="59C42786"/>
    <w:rsid w:val="59D440E6"/>
    <w:rsid w:val="59DB5024"/>
    <w:rsid w:val="59E16660"/>
    <w:rsid w:val="5A192D2A"/>
    <w:rsid w:val="5A470DD9"/>
    <w:rsid w:val="5A756C15"/>
    <w:rsid w:val="5A8462F1"/>
    <w:rsid w:val="5AEC372E"/>
    <w:rsid w:val="5B2D16EB"/>
    <w:rsid w:val="5B6A3785"/>
    <w:rsid w:val="5BC71187"/>
    <w:rsid w:val="5C354060"/>
    <w:rsid w:val="5CAA78AA"/>
    <w:rsid w:val="5CD22833"/>
    <w:rsid w:val="5CEF02BE"/>
    <w:rsid w:val="5CFB5A30"/>
    <w:rsid w:val="5D0E2082"/>
    <w:rsid w:val="5D1569DA"/>
    <w:rsid w:val="5D203934"/>
    <w:rsid w:val="5D9E51B4"/>
    <w:rsid w:val="5DB53E4F"/>
    <w:rsid w:val="5DBF5FAE"/>
    <w:rsid w:val="5DEB028B"/>
    <w:rsid w:val="5E3F7F4A"/>
    <w:rsid w:val="5E421FE3"/>
    <w:rsid w:val="5E586664"/>
    <w:rsid w:val="5E781DD4"/>
    <w:rsid w:val="5EBD6E4B"/>
    <w:rsid w:val="5F170858"/>
    <w:rsid w:val="5F354474"/>
    <w:rsid w:val="5F42691B"/>
    <w:rsid w:val="5F4B58A5"/>
    <w:rsid w:val="5F8331BA"/>
    <w:rsid w:val="5F9636F9"/>
    <w:rsid w:val="5FD73303"/>
    <w:rsid w:val="5FDF0A09"/>
    <w:rsid w:val="6062751D"/>
    <w:rsid w:val="60B50365"/>
    <w:rsid w:val="60EE4449"/>
    <w:rsid w:val="61450A94"/>
    <w:rsid w:val="61A72B76"/>
    <w:rsid w:val="623226B4"/>
    <w:rsid w:val="625576CA"/>
    <w:rsid w:val="62612A66"/>
    <w:rsid w:val="628535F9"/>
    <w:rsid w:val="62A2463C"/>
    <w:rsid w:val="62DD539B"/>
    <w:rsid w:val="630870CE"/>
    <w:rsid w:val="630D5D34"/>
    <w:rsid w:val="63174673"/>
    <w:rsid w:val="63181AB1"/>
    <w:rsid w:val="634E07B8"/>
    <w:rsid w:val="640D39CF"/>
    <w:rsid w:val="645842F7"/>
    <w:rsid w:val="6475747B"/>
    <w:rsid w:val="64AA6B34"/>
    <w:rsid w:val="64B70282"/>
    <w:rsid w:val="64EB0C55"/>
    <w:rsid w:val="64EF2799"/>
    <w:rsid w:val="65484822"/>
    <w:rsid w:val="659E5595"/>
    <w:rsid w:val="65A74E92"/>
    <w:rsid w:val="65A96DEB"/>
    <w:rsid w:val="65BE5754"/>
    <w:rsid w:val="65C36F97"/>
    <w:rsid w:val="662A5DE5"/>
    <w:rsid w:val="66400A5B"/>
    <w:rsid w:val="667515B7"/>
    <w:rsid w:val="66AE4673"/>
    <w:rsid w:val="66F743D1"/>
    <w:rsid w:val="67405747"/>
    <w:rsid w:val="676912B0"/>
    <w:rsid w:val="67B4727A"/>
    <w:rsid w:val="67C40103"/>
    <w:rsid w:val="68835822"/>
    <w:rsid w:val="68B65AA7"/>
    <w:rsid w:val="68D7317D"/>
    <w:rsid w:val="68E05706"/>
    <w:rsid w:val="697A6CA4"/>
    <w:rsid w:val="6A422D33"/>
    <w:rsid w:val="6A425119"/>
    <w:rsid w:val="6A5015CA"/>
    <w:rsid w:val="6A716763"/>
    <w:rsid w:val="6A766F38"/>
    <w:rsid w:val="6B2225BE"/>
    <w:rsid w:val="6B5247F3"/>
    <w:rsid w:val="6B685017"/>
    <w:rsid w:val="6B8F25DF"/>
    <w:rsid w:val="6B961970"/>
    <w:rsid w:val="6C183861"/>
    <w:rsid w:val="6C4177C7"/>
    <w:rsid w:val="6C84314C"/>
    <w:rsid w:val="6C9524C3"/>
    <w:rsid w:val="6C9D4C66"/>
    <w:rsid w:val="6CF43042"/>
    <w:rsid w:val="6D306F98"/>
    <w:rsid w:val="6D561D85"/>
    <w:rsid w:val="6D5908BC"/>
    <w:rsid w:val="6D7C1559"/>
    <w:rsid w:val="6DB620A5"/>
    <w:rsid w:val="6E1525E3"/>
    <w:rsid w:val="6E3E2B9C"/>
    <w:rsid w:val="6E5E554C"/>
    <w:rsid w:val="6E9D5D7A"/>
    <w:rsid w:val="6EA32A56"/>
    <w:rsid w:val="6EB54D12"/>
    <w:rsid w:val="6EEF2369"/>
    <w:rsid w:val="707B762A"/>
    <w:rsid w:val="70834F1C"/>
    <w:rsid w:val="70B77F24"/>
    <w:rsid w:val="7121425C"/>
    <w:rsid w:val="71E61E70"/>
    <w:rsid w:val="71EF0C92"/>
    <w:rsid w:val="725916E4"/>
    <w:rsid w:val="72730565"/>
    <w:rsid w:val="72C32621"/>
    <w:rsid w:val="72EF56AC"/>
    <w:rsid w:val="73143E62"/>
    <w:rsid w:val="73280C5D"/>
    <w:rsid w:val="732E357C"/>
    <w:rsid w:val="736205C9"/>
    <w:rsid w:val="738D1B3D"/>
    <w:rsid w:val="739E5AE0"/>
    <w:rsid w:val="73A50094"/>
    <w:rsid w:val="73D838FE"/>
    <w:rsid w:val="74153EE2"/>
    <w:rsid w:val="745E77E9"/>
    <w:rsid w:val="749F00A5"/>
    <w:rsid w:val="74D220E6"/>
    <w:rsid w:val="74D969EA"/>
    <w:rsid w:val="74EF1CBF"/>
    <w:rsid w:val="74F75992"/>
    <w:rsid w:val="7503438A"/>
    <w:rsid w:val="756C76F0"/>
    <w:rsid w:val="75756926"/>
    <w:rsid w:val="75A779D3"/>
    <w:rsid w:val="75AA7CF3"/>
    <w:rsid w:val="76047A3B"/>
    <w:rsid w:val="76231DCF"/>
    <w:rsid w:val="7653549C"/>
    <w:rsid w:val="76C925A5"/>
    <w:rsid w:val="76ED0594"/>
    <w:rsid w:val="770A3B5F"/>
    <w:rsid w:val="77176DA7"/>
    <w:rsid w:val="77297E67"/>
    <w:rsid w:val="772A4BD3"/>
    <w:rsid w:val="77446468"/>
    <w:rsid w:val="777459E8"/>
    <w:rsid w:val="77966819"/>
    <w:rsid w:val="779E2703"/>
    <w:rsid w:val="77A5665C"/>
    <w:rsid w:val="77B30294"/>
    <w:rsid w:val="77D91175"/>
    <w:rsid w:val="77F16444"/>
    <w:rsid w:val="780C556D"/>
    <w:rsid w:val="782D5063"/>
    <w:rsid w:val="78927BD0"/>
    <w:rsid w:val="78AF3B01"/>
    <w:rsid w:val="79BA2C1D"/>
    <w:rsid w:val="79BB74CE"/>
    <w:rsid w:val="79C12E16"/>
    <w:rsid w:val="79C6727C"/>
    <w:rsid w:val="79DE00DA"/>
    <w:rsid w:val="79EA6B4C"/>
    <w:rsid w:val="79F74184"/>
    <w:rsid w:val="79FD63C3"/>
    <w:rsid w:val="7A00297D"/>
    <w:rsid w:val="7A1C7734"/>
    <w:rsid w:val="7A2E3413"/>
    <w:rsid w:val="7A455829"/>
    <w:rsid w:val="7A970D98"/>
    <w:rsid w:val="7B067F68"/>
    <w:rsid w:val="7B1E2288"/>
    <w:rsid w:val="7B2C7CAA"/>
    <w:rsid w:val="7B6F71CD"/>
    <w:rsid w:val="7B74709E"/>
    <w:rsid w:val="7B833495"/>
    <w:rsid w:val="7BC218F5"/>
    <w:rsid w:val="7BD475D2"/>
    <w:rsid w:val="7C374CF9"/>
    <w:rsid w:val="7C420611"/>
    <w:rsid w:val="7C5D301E"/>
    <w:rsid w:val="7C734D5C"/>
    <w:rsid w:val="7CA739BF"/>
    <w:rsid w:val="7CAF49AE"/>
    <w:rsid w:val="7CB6246C"/>
    <w:rsid w:val="7CB874EE"/>
    <w:rsid w:val="7CF71667"/>
    <w:rsid w:val="7D0A1A92"/>
    <w:rsid w:val="7D143BEC"/>
    <w:rsid w:val="7D490924"/>
    <w:rsid w:val="7D95414D"/>
    <w:rsid w:val="7DBF703B"/>
    <w:rsid w:val="7E4C3BCD"/>
    <w:rsid w:val="7E8C6C35"/>
    <w:rsid w:val="7E9C3C43"/>
    <w:rsid w:val="7EBC6C4E"/>
    <w:rsid w:val="7F0F4D3F"/>
    <w:rsid w:val="7F203ADE"/>
    <w:rsid w:val="7F3F0C6E"/>
    <w:rsid w:val="7F5459CE"/>
    <w:rsid w:val="7F565B08"/>
    <w:rsid w:val="7F953213"/>
    <w:rsid w:val="7FB355F4"/>
    <w:rsid w:val="7FBA3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2077</Words>
  <Characters>2299</Characters>
  <Lines>18</Lines>
  <Paragraphs>5</Paragraphs>
  <TotalTime>32</TotalTime>
  <ScaleCrop>false</ScaleCrop>
  <LinksUpToDate>false</LinksUpToDate>
  <CharactersWithSpaces>2379</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2025-08-15T06:50:25Z</cp:lastPrinted>
  <dcterms:modified xsi:type="dcterms:W3CDTF">2025-08-15T06:54:59Z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