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108</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4E8CD59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关于无锡沃可发动机降噪部件有限公司</w:t>
      </w:r>
    </w:p>
    <w:p w14:paraId="740BAA5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沃可发动机新增实验室项目环境</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无锡沃可发动机降噪部件有限公司：</w:t>
      </w:r>
    </w:p>
    <w:p w14:paraId="13C3DBC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你单位报送的由无锡市科泓环境工程技术有限责任公司编制的《无锡沃可发动机降噪部件有限公司沃可发动机新增实验室项目环境影响报告表》（以下称“报告表”）等相关材料均悉。经研究，审批意见如下：</w:t>
      </w:r>
    </w:p>
    <w:p w14:paraId="502CFA6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4B65BDA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扩建，建设地点为无锡市新吴区高新区B区锡梅路100号，总投资1500万元，建设沃可发动机新增实验室项目，全厂形成年产塑料制品490万件（发动机缸盖罩盖30万件、变速系统零部件120万件、执行器210万件、汽车降噪系统零部件130万件）、泡沫制品15万件（汽车降噪系统零部件15万件）、新能源汽车电池电驱产品150万套（正向开发新能源车型电池热管理产品60万套、新能源汽车新型电驱油管理技术配套零部件90万套）的生产能力。项目投产后的产品、规模、生产工艺、设备的类型和数量必须符合报告表内容。</w:t>
      </w:r>
    </w:p>
    <w:p w14:paraId="35F7291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二、在项目工程设计、建设和环境管理中，你单位必须逐项落实报告表中提出的各项生态环境保护措施要求，严格执行环保“三同时”，确保污染物达标排放，并须着重做到以下几点：</w:t>
      </w:r>
    </w:p>
    <w:p w14:paraId="6884746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3BFF98B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本项目制纯废水达到《污水综合排放标准》（GB8978-1996）表4中的三级标准后，接入梅村水处理厂集中处理。该项目利用原有的一个污水排放口，不得增设排污口。</w:t>
      </w:r>
    </w:p>
    <w:p w14:paraId="1159F0B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3.选用低噪声设备，合理布局并采取有效的减振、隔声、消声等降噪措施，确保厂界噪声达到《工业企业厂界环境噪声排放标准》（GB12348-2008）3类、4类排放标准。</w:t>
      </w:r>
    </w:p>
    <w:p w14:paraId="4A22F06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按“减量化、资源化、无害化”原则，落实各类固体废物的收集、贮存、处置和综合利用措施，固体废物零排放。一般工业固体废物贮存应符合《省生态环境厅关于进一步完善一般工业固体废物环境管理的通知》（苏环办〔2023〕327号）的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61F88F1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0794022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6.按《江苏省排污口设置及规范化整治管理办法》（苏环控〔1997〕122号）的要求规范化设置各类排污口和标识。</w:t>
      </w:r>
    </w:p>
    <w:p w14:paraId="54D46DE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63C3F61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1.大气污染物（有组织）：（全厂）非甲烷总烃≤0.8128吨、氨≤0.0247吨。</w:t>
      </w:r>
    </w:p>
    <w:p w14:paraId="4A7050A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本项目）废水排放量≤5.2吨，COD≤0.001吨、SS≤0.0008吨；（全厂）废水排放量≤6440.7吨，COD≤1.7999吨、SS≤1.1706吨、氨氮（生活）≤0.1939吨、总氮（生活）≤0.2344吨、总磷（生活）≤0.0263吨。</w:t>
      </w:r>
    </w:p>
    <w:p w14:paraId="50AB349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3ABC982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3454416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1BFCDBB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（项目代码：2601-320214-89-05-316630）</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1703126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16</w:t>
      </w:r>
      <w:r>
        <w:rPr>
          <w:rFonts w:hint="default" w:ascii="Times New Roman" w:hAnsi="Times New Roman" w:eastAsia="仿宋" w:cs="Times New Roman"/>
          <w:sz w:val="32"/>
          <w:szCs w:val="32"/>
        </w:rPr>
        <w:t>日</w:t>
      </w:r>
    </w:p>
    <w:p w14:paraId="2CB44C4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250ED2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73F9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0AC6E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D7789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42C0E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18E222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37CE2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251BA0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5A86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295C6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31F42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E670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988AB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076F1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DB11A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0DCE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32BE90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DF2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16</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DE1314"/>
    <w:rsid w:val="0AE16C2D"/>
    <w:rsid w:val="0B3425C0"/>
    <w:rsid w:val="0B6C0A07"/>
    <w:rsid w:val="0B6E64B6"/>
    <w:rsid w:val="0B754FAD"/>
    <w:rsid w:val="0B7A483A"/>
    <w:rsid w:val="0B7B7615"/>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4904CF"/>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4A070F"/>
    <w:rsid w:val="107F1D03"/>
    <w:rsid w:val="10833112"/>
    <w:rsid w:val="10B34472"/>
    <w:rsid w:val="11020FDA"/>
    <w:rsid w:val="11143FB0"/>
    <w:rsid w:val="112A7487"/>
    <w:rsid w:val="11506E45"/>
    <w:rsid w:val="11697C08"/>
    <w:rsid w:val="11830EC0"/>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922675"/>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45B12"/>
    <w:rsid w:val="1B7D7E84"/>
    <w:rsid w:val="1B9E6CFF"/>
    <w:rsid w:val="1BCF39D5"/>
    <w:rsid w:val="1C4E73B9"/>
    <w:rsid w:val="1C56042C"/>
    <w:rsid w:val="1C905109"/>
    <w:rsid w:val="1CA024D1"/>
    <w:rsid w:val="1CAB6D9C"/>
    <w:rsid w:val="1CB60886"/>
    <w:rsid w:val="1CD5413A"/>
    <w:rsid w:val="1CE37FE2"/>
    <w:rsid w:val="1CEB0249"/>
    <w:rsid w:val="1CF607FD"/>
    <w:rsid w:val="1CFC1B52"/>
    <w:rsid w:val="1CFF2872"/>
    <w:rsid w:val="1D27307F"/>
    <w:rsid w:val="1D306ECF"/>
    <w:rsid w:val="1D4A5787"/>
    <w:rsid w:val="1D540E0F"/>
    <w:rsid w:val="1D897516"/>
    <w:rsid w:val="1D9D24E5"/>
    <w:rsid w:val="1DA06AD8"/>
    <w:rsid w:val="1DA26AE0"/>
    <w:rsid w:val="1DAB5278"/>
    <w:rsid w:val="1DD851F1"/>
    <w:rsid w:val="1DE65625"/>
    <w:rsid w:val="1E035F26"/>
    <w:rsid w:val="1E546BED"/>
    <w:rsid w:val="1E667A4C"/>
    <w:rsid w:val="1E6B28FC"/>
    <w:rsid w:val="1EA60128"/>
    <w:rsid w:val="1EA840E5"/>
    <w:rsid w:val="1EB5002E"/>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AA14D2"/>
    <w:rsid w:val="22D04B95"/>
    <w:rsid w:val="22D64D63"/>
    <w:rsid w:val="22F24C44"/>
    <w:rsid w:val="23092127"/>
    <w:rsid w:val="230F5FFE"/>
    <w:rsid w:val="23172E14"/>
    <w:rsid w:val="232802D3"/>
    <w:rsid w:val="236D22F6"/>
    <w:rsid w:val="23746C65"/>
    <w:rsid w:val="239074E8"/>
    <w:rsid w:val="23C3128B"/>
    <w:rsid w:val="23C6653A"/>
    <w:rsid w:val="23C708B1"/>
    <w:rsid w:val="23C748D2"/>
    <w:rsid w:val="23DE6865"/>
    <w:rsid w:val="23FF159E"/>
    <w:rsid w:val="24092201"/>
    <w:rsid w:val="240D4603"/>
    <w:rsid w:val="24307D39"/>
    <w:rsid w:val="244401DE"/>
    <w:rsid w:val="244B45EE"/>
    <w:rsid w:val="245E2243"/>
    <w:rsid w:val="24642A29"/>
    <w:rsid w:val="24EE23CF"/>
    <w:rsid w:val="25073E52"/>
    <w:rsid w:val="250E37CE"/>
    <w:rsid w:val="25201CCB"/>
    <w:rsid w:val="25B61A09"/>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512E1"/>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4D414A"/>
    <w:rsid w:val="31587EA7"/>
    <w:rsid w:val="315D52E7"/>
    <w:rsid w:val="31830881"/>
    <w:rsid w:val="31AC0158"/>
    <w:rsid w:val="31BF0E78"/>
    <w:rsid w:val="31CA0466"/>
    <w:rsid w:val="32036508"/>
    <w:rsid w:val="323838B7"/>
    <w:rsid w:val="323A2FA6"/>
    <w:rsid w:val="323F178F"/>
    <w:rsid w:val="32430285"/>
    <w:rsid w:val="32455D7D"/>
    <w:rsid w:val="32803526"/>
    <w:rsid w:val="32A01551"/>
    <w:rsid w:val="32C51A10"/>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110E0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7E6560"/>
    <w:rsid w:val="38AC78FA"/>
    <w:rsid w:val="38C9053C"/>
    <w:rsid w:val="38CC2E3B"/>
    <w:rsid w:val="39191140"/>
    <w:rsid w:val="39241B86"/>
    <w:rsid w:val="39270E94"/>
    <w:rsid w:val="39432CB6"/>
    <w:rsid w:val="394761CC"/>
    <w:rsid w:val="394A7480"/>
    <w:rsid w:val="398B5761"/>
    <w:rsid w:val="39CB65B3"/>
    <w:rsid w:val="39DB5396"/>
    <w:rsid w:val="39F43ACD"/>
    <w:rsid w:val="3A086314"/>
    <w:rsid w:val="3A09371B"/>
    <w:rsid w:val="3A61798F"/>
    <w:rsid w:val="3A6D152E"/>
    <w:rsid w:val="3A8B623B"/>
    <w:rsid w:val="3A9618E9"/>
    <w:rsid w:val="3B021720"/>
    <w:rsid w:val="3B580ED3"/>
    <w:rsid w:val="3B596260"/>
    <w:rsid w:val="3BA64BA2"/>
    <w:rsid w:val="3BA93F92"/>
    <w:rsid w:val="3BCA7491"/>
    <w:rsid w:val="3BCD26F1"/>
    <w:rsid w:val="3BD07FDD"/>
    <w:rsid w:val="3BDE5871"/>
    <w:rsid w:val="3BFC79B3"/>
    <w:rsid w:val="3C6B3628"/>
    <w:rsid w:val="3C763DAF"/>
    <w:rsid w:val="3C90147A"/>
    <w:rsid w:val="3C9C45C7"/>
    <w:rsid w:val="3CAD1E92"/>
    <w:rsid w:val="3CDE2086"/>
    <w:rsid w:val="3D18559D"/>
    <w:rsid w:val="3D1870F7"/>
    <w:rsid w:val="3D632551"/>
    <w:rsid w:val="3D65669E"/>
    <w:rsid w:val="3D8A6734"/>
    <w:rsid w:val="3D8D5E73"/>
    <w:rsid w:val="3DB55992"/>
    <w:rsid w:val="3DBA47FC"/>
    <w:rsid w:val="3DF20A9F"/>
    <w:rsid w:val="3E0B6E71"/>
    <w:rsid w:val="3E2D18E5"/>
    <w:rsid w:val="3E3D4B29"/>
    <w:rsid w:val="3E524EDC"/>
    <w:rsid w:val="3E5B01F9"/>
    <w:rsid w:val="3E8B25CD"/>
    <w:rsid w:val="3EB3500A"/>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3D15C3"/>
    <w:rsid w:val="42432FED"/>
    <w:rsid w:val="42434AC7"/>
    <w:rsid w:val="424A0EC5"/>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1094C"/>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A835A8"/>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665E5A"/>
    <w:rsid w:val="61712450"/>
    <w:rsid w:val="61831D8B"/>
    <w:rsid w:val="61A72B76"/>
    <w:rsid w:val="61B01959"/>
    <w:rsid w:val="61C54967"/>
    <w:rsid w:val="61E1350B"/>
    <w:rsid w:val="623226B4"/>
    <w:rsid w:val="623F0DB9"/>
    <w:rsid w:val="625576CA"/>
    <w:rsid w:val="62612A66"/>
    <w:rsid w:val="628535F9"/>
    <w:rsid w:val="62A2463C"/>
    <w:rsid w:val="62DD539B"/>
    <w:rsid w:val="630870CE"/>
    <w:rsid w:val="630D5D34"/>
    <w:rsid w:val="63174673"/>
    <w:rsid w:val="63181AB1"/>
    <w:rsid w:val="634E07B8"/>
    <w:rsid w:val="640D39CF"/>
    <w:rsid w:val="644C5639"/>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391DD6"/>
    <w:rsid w:val="66400A5B"/>
    <w:rsid w:val="667515B7"/>
    <w:rsid w:val="66A555F4"/>
    <w:rsid w:val="66AE4673"/>
    <w:rsid w:val="66DB2FD4"/>
    <w:rsid w:val="66F743D1"/>
    <w:rsid w:val="673F7A07"/>
    <w:rsid w:val="67405747"/>
    <w:rsid w:val="67526FC3"/>
    <w:rsid w:val="676912B0"/>
    <w:rsid w:val="67B4727A"/>
    <w:rsid w:val="67C40103"/>
    <w:rsid w:val="67D6359B"/>
    <w:rsid w:val="67DA1532"/>
    <w:rsid w:val="67F73C33"/>
    <w:rsid w:val="6851637F"/>
    <w:rsid w:val="68766318"/>
    <w:rsid w:val="68835822"/>
    <w:rsid w:val="689629D5"/>
    <w:rsid w:val="68A44697"/>
    <w:rsid w:val="68B65AA7"/>
    <w:rsid w:val="68CB6EA3"/>
    <w:rsid w:val="68D7317D"/>
    <w:rsid w:val="68E05706"/>
    <w:rsid w:val="694A322B"/>
    <w:rsid w:val="697A6CA4"/>
    <w:rsid w:val="69EA6F49"/>
    <w:rsid w:val="6A2D3DF8"/>
    <w:rsid w:val="6A422D33"/>
    <w:rsid w:val="6A425119"/>
    <w:rsid w:val="6A5015CA"/>
    <w:rsid w:val="6A575068"/>
    <w:rsid w:val="6A5C34A2"/>
    <w:rsid w:val="6A716763"/>
    <w:rsid w:val="6A766F38"/>
    <w:rsid w:val="6AE014E5"/>
    <w:rsid w:val="6B0B3D48"/>
    <w:rsid w:val="6B2225BE"/>
    <w:rsid w:val="6B3D777D"/>
    <w:rsid w:val="6B43383E"/>
    <w:rsid w:val="6B5247F3"/>
    <w:rsid w:val="6B685017"/>
    <w:rsid w:val="6B7C1CA5"/>
    <w:rsid w:val="6B8F25DF"/>
    <w:rsid w:val="6B961970"/>
    <w:rsid w:val="6BC863E7"/>
    <w:rsid w:val="6C005E32"/>
    <w:rsid w:val="6C183861"/>
    <w:rsid w:val="6C4177C7"/>
    <w:rsid w:val="6C752775"/>
    <w:rsid w:val="6C84314C"/>
    <w:rsid w:val="6C9524C3"/>
    <w:rsid w:val="6C9D4C66"/>
    <w:rsid w:val="6CF43042"/>
    <w:rsid w:val="6D306F98"/>
    <w:rsid w:val="6D561D85"/>
    <w:rsid w:val="6D5908BC"/>
    <w:rsid w:val="6D7B348A"/>
    <w:rsid w:val="6D7C1559"/>
    <w:rsid w:val="6DB620A5"/>
    <w:rsid w:val="6DB86819"/>
    <w:rsid w:val="6E1525E3"/>
    <w:rsid w:val="6E3E2B9C"/>
    <w:rsid w:val="6E544A65"/>
    <w:rsid w:val="6E5E554C"/>
    <w:rsid w:val="6E7753A0"/>
    <w:rsid w:val="6E866030"/>
    <w:rsid w:val="6E9D5D7A"/>
    <w:rsid w:val="6EA32A56"/>
    <w:rsid w:val="6EB54D12"/>
    <w:rsid w:val="6EEF2369"/>
    <w:rsid w:val="6F144C0A"/>
    <w:rsid w:val="6F3F7A5D"/>
    <w:rsid w:val="6F977CB5"/>
    <w:rsid w:val="6FF86947"/>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2481</Words>
  <Characters>2913</Characters>
  <Lines>18</Lines>
  <Paragraphs>5</Paragraphs>
  <TotalTime>33</TotalTime>
  <ScaleCrop>false</ScaleCrop>
  <LinksUpToDate>false</LinksUpToDate>
  <CharactersWithSpaces>2991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2026-06-16T01:34:25Z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